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32DA" w:rsidRDefault="00E832DA" w:rsidP="00E832DA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E832D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Вакантные места для приёма (перевода) по образовательным программам (основная образовательная программа начального общего образования, осн</w:t>
      </w:r>
      <w:r w:rsidR="00B72A7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овная образовательная программа</w:t>
      </w:r>
      <w:r w:rsidRPr="00E832D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основн</w:t>
      </w:r>
      <w:r w:rsidR="00B72A7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ого общего </w:t>
      </w:r>
      <w:proofErr w:type="gramStart"/>
      <w:r w:rsidR="00B72A7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образования )</w:t>
      </w:r>
      <w:proofErr w:type="gramEnd"/>
      <w:r w:rsidR="00B72A7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на 2024-2025</w:t>
      </w:r>
      <w:r w:rsidRPr="00E832D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учебный год</w:t>
      </w:r>
    </w:p>
    <w:p w:rsidR="00E832DA" w:rsidRPr="00E832DA" w:rsidRDefault="00E832DA" w:rsidP="00E832DA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832DA" w:rsidRPr="00E832DA" w:rsidRDefault="00E832DA" w:rsidP="00E832DA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32D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МБОУ «</w:t>
      </w:r>
      <w:proofErr w:type="spellStart"/>
      <w:r w:rsidRPr="00E832D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Ахметьевская</w:t>
      </w:r>
      <w:proofErr w:type="spellEnd"/>
      <w:r w:rsidRPr="00E832D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ООШ»</w:t>
      </w:r>
    </w:p>
    <w:p w:rsidR="00E832DA" w:rsidRPr="00E832DA" w:rsidRDefault="00E832DA" w:rsidP="00E832DA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E832D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Алькеевского</w:t>
      </w:r>
      <w:proofErr w:type="spellEnd"/>
      <w:r w:rsidRPr="00E832D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района</w:t>
      </w:r>
    </w:p>
    <w:p w:rsidR="00E832DA" w:rsidRDefault="00E832DA" w:rsidP="00E832DA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bookmarkStart w:id="0" w:name="_GoBack"/>
      <w:bookmarkEnd w:id="0"/>
      <w:r w:rsidRPr="00E832D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Республики Татарстан</w:t>
      </w:r>
    </w:p>
    <w:p w:rsidR="00E832DA" w:rsidRPr="00E832DA" w:rsidRDefault="00E832DA" w:rsidP="00E832DA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6"/>
        <w:gridCol w:w="1845"/>
        <w:gridCol w:w="6200"/>
      </w:tblGrid>
      <w:tr w:rsidR="00E832DA" w:rsidRPr="00E832DA" w:rsidTr="00E832DA"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32DA" w:rsidRPr="00E832DA" w:rsidRDefault="00E832DA" w:rsidP="00E832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832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Классы</w:t>
            </w:r>
          </w:p>
        </w:tc>
        <w:tc>
          <w:tcPr>
            <w:tcW w:w="18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32DA" w:rsidRPr="00E832DA" w:rsidRDefault="00E832DA" w:rsidP="00E832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832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Вакантные места</w:t>
            </w:r>
          </w:p>
          <w:p w:rsidR="00E832DA" w:rsidRPr="00E832DA" w:rsidRDefault="00E832DA" w:rsidP="00E832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832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(кол-во)</w:t>
            </w:r>
          </w:p>
        </w:tc>
        <w:tc>
          <w:tcPr>
            <w:tcW w:w="6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32DA" w:rsidRPr="00E832DA" w:rsidRDefault="00E832DA" w:rsidP="00E832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832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E832DA" w:rsidRPr="00E832DA" w:rsidTr="00B72A7F"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32DA" w:rsidRPr="00E832DA" w:rsidRDefault="00E832DA" w:rsidP="00E832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832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832DA" w:rsidRPr="00E832DA" w:rsidRDefault="00B72A7F" w:rsidP="00E832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62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32DA" w:rsidRPr="00E832DA" w:rsidRDefault="00631F1D" w:rsidP="00E832D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ФОП </w:t>
            </w:r>
            <w:r w:rsidR="00E832DA" w:rsidRPr="00E832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НОО</w:t>
            </w:r>
          </w:p>
        </w:tc>
      </w:tr>
      <w:tr w:rsidR="00B72A7F" w:rsidRPr="00E832DA" w:rsidTr="00B72A7F"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2A7F" w:rsidRPr="00E832DA" w:rsidRDefault="00B72A7F" w:rsidP="00B72A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832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2A7F" w:rsidRPr="00E832DA" w:rsidRDefault="00B72A7F" w:rsidP="00B72A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832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vAlign w:val="bottom"/>
            <w:hideMark/>
          </w:tcPr>
          <w:p w:rsidR="00B72A7F" w:rsidRPr="00E832DA" w:rsidRDefault="00B72A7F" w:rsidP="00B72A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72A7F" w:rsidRPr="00E832DA" w:rsidTr="00B72A7F"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2A7F" w:rsidRPr="00E832DA" w:rsidRDefault="00B72A7F" w:rsidP="00B72A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832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2A7F" w:rsidRPr="00E832DA" w:rsidRDefault="00B72A7F" w:rsidP="00B72A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vAlign w:val="bottom"/>
            <w:hideMark/>
          </w:tcPr>
          <w:p w:rsidR="00B72A7F" w:rsidRPr="00E832DA" w:rsidRDefault="00B72A7F" w:rsidP="00B72A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72A7F" w:rsidRPr="00E832DA" w:rsidTr="00B72A7F"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2A7F" w:rsidRPr="00E832DA" w:rsidRDefault="00B72A7F" w:rsidP="00B72A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832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2A7F" w:rsidRPr="00E832DA" w:rsidRDefault="00B72A7F" w:rsidP="00B72A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vAlign w:val="bottom"/>
            <w:hideMark/>
          </w:tcPr>
          <w:p w:rsidR="00B72A7F" w:rsidRPr="00E832DA" w:rsidRDefault="00B72A7F" w:rsidP="00B72A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72A7F" w:rsidRPr="00E832DA" w:rsidTr="00B72A7F"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2A7F" w:rsidRPr="00E832DA" w:rsidRDefault="00B72A7F" w:rsidP="00B72A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832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2A7F" w:rsidRPr="00E832DA" w:rsidRDefault="00B72A7F" w:rsidP="00B72A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12</w:t>
            </w:r>
          </w:p>
        </w:tc>
        <w:tc>
          <w:tcPr>
            <w:tcW w:w="62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2A7F" w:rsidRPr="00E832DA" w:rsidRDefault="00B72A7F" w:rsidP="00B72A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ФОП </w:t>
            </w:r>
            <w:r w:rsidRPr="00E832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ООО</w:t>
            </w:r>
          </w:p>
        </w:tc>
      </w:tr>
      <w:tr w:rsidR="00B72A7F" w:rsidRPr="00E832DA" w:rsidTr="00B72A7F"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2A7F" w:rsidRPr="00E832DA" w:rsidRDefault="00B72A7F" w:rsidP="00B72A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832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2A7F" w:rsidRPr="00E832DA" w:rsidRDefault="00B72A7F" w:rsidP="00B72A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vAlign w:val="bottom"/>
            <w:hideMark/>
          </w:tcPr>
          <w:p w:rsidR="00B72A7F" w:rsidRPr="00E832DA" w:rsidRDefault="00B72A7F" w:rsidP="00B72A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72A7F" w:rsidRPr="00E832DA" w:rsidTr="00B72A7F"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2A7F" w:rsidRPr="00E832DA" w:rsidRDefault="00B72A7F" w:rsidP="00B72A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832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7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2A7F" w:rsidRPr="00E832DA" w:rsidRDefault="00B72A7F" w:rsidP="00B72A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vAlign w:val="bottom"/>
            <w:hideMark/>
          </w:tcPr>
          <w:p w:rsidR="00B72A7F" w:rsidRPr="00E832DA" w:rsidRDefault="00B72A7F" w:rsidP="00B72A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72A7F" w:rsidRPr="00E832DA" w:rsidTr="00B72A7F"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2A7F" w:rsidRPr="00E832DA" w:rsidRDefault="00B72A7F" w:rsidP="00B72A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832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8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72A7F" w:rsidRPr="00E832DA" w:rsidRDefault="00B72A7F" w:rsidP="00B72A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832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vAlign w:val="bottom"/>
            <w:hideMark/>
          </w:tcPr>
          <w:p w:rsidR="00B72A7F" w:rsidRPr="00E832DA" w:rsidRDefault="00B72A7F" w:rsidP="00B72A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72A7F" w:rsidRPr="00E832DA" w:rsidTr="00E832DA"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2A7F" w:rsidRPr="00E832DA" w:rsidRDefault="00B72A7F" w:rsidP="00B72A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832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9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2A7F" w:rsidRPr="00E832DA" w:rsidRDefault="00B72A7F" w:rsidP="00B72A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vAlign w:val="bottom"/>
            <w:hideMark/>
          </w:tcPr>
          <w:p w:rsidR="00B72A7F" w:rsidRPr="00E832DA" w:rsidRDefault="00B72A7F" w:rsidP="00B72A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E832DA" w:rsidRPr="00E832DA" w:rsidRDefault="00E832DA" w:rsidP="00E832DA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832D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E40B33" w:rsidRPr="00E832DA" w:rsidRDefault="00E40B33">
      <w:pPr>
        <w:rPr>
          <w:rFonts w:ascii="Times New Roman" w:hAnsi="Times New Roman" w:cs="Times New Roman"/>
          <w:sz w:val="24"/>
          <w:szCs w:val="24"/>
        </w:rPr>
      </w:pPr>
    </w:p>
    <w:sectPr w:rsidR="00E40B33" w:rsidRPr="00E832DA" w:rsidSect="00E40B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832DA"/>
    <w:rsid w:val="005040CB"/>
    <w:rsid w:val="00631F1D"/>
    <w:rsid w:val="00B72A7F"/>
    <w:rsid w:val="00CB60F6"/>
    <w:rsid w:val="00E40B33"/>
    <w:rsid w:val="00E83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2D8B2C"/>
  <w15:docId w15:val="{03DCEE1C-1BD1-4112-B6C9-E5A117C33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0B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126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6</cp:revision>
  <cp:lastPrinted>2023-09-11T17:15:00Z</cp:lastPrinted>
  <dcterms:created xsi:type="dcterms:W3CDTF">2022-11-21T05:26:00Z</dcterms:created>
  <dcterms:modified xsi:type="dcterms:W3CDTF">2024-03-21T05:59:00Z</dcterms:modified>
</cp:coreProperties>
</file>